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5000" w:type="pct"/>
        <w:tblLook w:val="0000" w:firstRow="0" w:lastRow="0" w:firstColumn="0" w:lastColumn="0" w:noHBand="0" w:noVBand="0"/>
      </w:tblPr>
      <w:tblGrid>
        <w:gridCol w:w="2131"/>
        <w:gridCol w:w="2904"/>
        <w:gridCol w:w="161"/>
        <w:gridCol w:w="2433"/>
        <w:gridCol w:w="2441"/>
      </w:tblGrid>
      <w:tr w:rsidR="00291582" w:rsidRPr="00FC4628" w14:paraId="65F4C87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auto"/>
          </w:tcPr>
          <w:p w14:paraId="58F42AC9" w14:textId="1C80657A" w:rsidR="00291582" w:rsidRPr="00291582" w:rsidRDefault="00291582" w:rsidP="00F45E4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91582">
              <w:rPr>
                <w:b/>
                <w:bCs/>
              </w:rPr>
              <w:t>Referral Date</w:t>
            </w:r>
          </w:p>
        </w:tc>
        <w:tc>
          <w:tcPr>
            <w:tcW w:w="2500" w:type="pct"/>
            <w:gridSpan w:val="3"/>
            <w:shd w:val="clear" w:color="auto" w:fill="auto"/>
          </w:tcPr>
          <w:p w14:paraId="6394FE83" w14:textId="3221850E" w:rsidR="00291582" w:rsidRPr="00291582" w:rsidRDefault="00291582" w:rsidP="00F45E4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91582">
              <w:rPr>
                <w:b/>
                <w:bCs/>
              </w:rPr>
              <w:t>Referral Managed By</w:t>
            </w:r>
          </w:p>
        </w:tc>
      </w:tr>
      <w:tr w:rsidR="004621D8" w:rsidRPr="00FC4628" w14:paraId="11B0988E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3F3F953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Client Details</w:t>
            </w:r>
          </w:p>
        </w:tc>
      </w:tr>
      <w:tr w:rsidR="004621D8" w:rsidRPr="00FC4628" w14:paraId="7B44AE8A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3ED94A4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Surname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3103D665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7EAABF8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4E8D9C6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First 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43F73B4D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0C17545D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7838878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Guardian Details (If Applicable)</w:t>
            </w:r>
          </w:p>
        </w:tc>
      </w:tr>
      <w:tr w:rsidR="004621D8" w:rsidRPr="00FC4628" w14:paraId="709B6EB4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760C357F" w14:textId="195F7899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Surname</w:t>
            </w:r>
            <w:r w:rsidR="00D31F64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31F64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>LMS TRG TEMPLATE- DO NOT COPY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4D6D2E70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01E6EA00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5F2DE70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First Name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214C29A9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61C80AB3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2ABBEEB" w14:textId="77777777" w:rsidR="004621D8" w:rsidRPr="00FC4628" w:rsidRDefault="004621D8" w:rsidP="00F45E4E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b/>
                <w:bCs/>
                <w:sz w:val="18"/>
                <w:szCs w:val="18"/>
              </w:rPr>
              <w:t>Contact Detail</w:t>
            </w:r>
          </w:p>
        </w:tc>
      </w:tr>
      <w:tr w:rsidR="004621D8" w:rsidRPr="00FC4628" w14:paraId="0985BAE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524F50E3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Home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7DF08D4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52628A3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Mobile Phone</w:t>
            </w:r>
          </w:p>
        </w:tc>
        <w:tc>
          <w:tcPr>
            <w:tcW w:w="1212" w:type="pct"/>
            <w:shd w:val="clear" w:color="auto" w:fill="auto"/>
          </w:tcPr>
          <w:p w14:paraId="295DAB6A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35E44EF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6A600F00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Work Phone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022C601A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7B6F648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Email Address</w:t>
            </w:r>
          </w:p>
        </w:tc>
        <w:tc>
          <w:tcPr>
            <w:tcW w:w="1212" w:type="pct"/>
            <w:shd w:val="clear" w:color="auto" w:fill="auto"/>
          </w:tcPr>
          <w:p w14:paraId="7B70EA95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16340948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12B7194D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Address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15526D33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0367883D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6554DB22" w14:textId="77777777" w:rsidR="004621D8" w:rsidRPr="00FC4628" w:rsidRDefault="004621D8" w:rsidP="00F45E4E">
            <w:pPr>
              <w:jc w:val="left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b/>
                <w:bCs/>
                <w:sz w:val="18"/>
                <w:szCs w:val="18"/>
              </w:rPr>
              <w:t>Referrer Details</w:t>
            </w:r>
          </w:p>
        </w:tc>
      </w:tr>
      <w:tr w:rsidR="004621D8" w:rsidRPr="00FC4628" w14:paraId="5CE91C92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35E23A51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Name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42E40B12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41897C9E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Position</w:t>
            </w:r>
          </w:p>
        </w:tc>
        <w:tc>
          <w:tcPr>
            <w:tcW w:w="1212" w:type="pct"/>
            <w:shd w:val="clear" w:color="auto" w:fill="auto"/>
          </w:tcPr>
          <w:p w14:paraId="527E9363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7F384D4A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75FA048C" w14:textId="4EA55B7D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Organisation</w:t>
            </w:r>
            <w:r w:rsidR="00D31F64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31F64" w:rsidRPr="00686DEF">
              <w:rPr>
                <w:rFonts w:cstheme="minorHAnsi"/>
                <w:color w:val="FFFFFF" w:themeColor="background1"/>
                <w:w w:val="95"/>
                <w:sz w:val="2"/>
                <w:szCs w:val="2"/>
              </w:rPr>
              <w:t>LMS TRG TEMPLATE- DO NOT COPY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138D6433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3249BD63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Contact Details</w:t>
            </w:r>
          </w:p>
        </w:tc>
        <w:tc>
          <w:tcPr>
            <w:tcW w:w="1212" w:type="pct"/>
            <w:shd w:val="clear" w:color="auto" w:fill="auto"/>
          </w:tcPr>
          <w:p w14:paraId="51F35608" w14:textId="77777777" w:rsidR="004621D8" w:rsidRPr="00F45E4E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65CA0E63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2DFA0EAA" w14:textId="77777777" w:rsidR="004621D8" w:rsidRPr="00F45E4E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45E4E">
              <w:rPr>
                <w:rFonts w:eastAsia="Times New Roman" w:cs="Arial"/>
                <w:sz w:val="18"/>
                <w:szCs w:val="18"/>
              </w:rPr>
              <w:t>Referrer Reason</w:t>
            </w:r>
          </w:p>
        </w:tc>
        <w:tc>
          <w:tcPr>
            <w:tcW w:w="3942" w:type="pct"/>
            <w:gridSpan w:val="4"/>
            <w:shd w:val="clear" w:color="auto" w:fill="auto"/>
          </w:tcPr>
          <w:p w14:paraId="6D11501E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4C3B9039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  <w:p w14:paraId="2418C854" w14:textId="77777777" w:rsidR="004621D8" w:rsidRPr="00F45E4E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4621D8" w:rsidRPr="00FC4628" w14:paraId="1DCCD7DE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396DDEF" w14:textId="77777777" w:rsidR="004621D8" w:rsidRPr="00FC4628" w:rsidRDefault="004621D8" w:rsidP="00F45E4E">
            <w:pPr>
              <w:pStyle w:val="NoSpacing"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t>Further Client Details</w:t>
            </w:r>
          </w:p>
        </w:tc>
      </w:tr>
      <w:tr w:rsidR="004621D8" w:rsidRPr="00FC4628" w14:paraId="52636B19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8" w:type="pct"/>
            <w:shd w:val="clear" w:color="auto" w:fill="auto"/>
          </w:tcPr>
          <w:p w14:paraId="56822269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Country of Birth</w:t>
            </w:r>
          </w:p>
        </w:tc>
        <w:tc>
          <w:tcPr>
            <w:tcW w:w="1522" w:type="pct"/>
            <w:gridSpan w:val="2"/>
            <w:shd w:val="clear" w:color="auto" w:fill="auto"/>
          </w:tcPr>
          <w:p w14:paraId="596EE9EA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8" w:type="pct"/>
            <w:shd w:val="clear" w:color="auto" w:fill="auto"/>
          </w:tcPr>
          <w:p w14:paraId="0F1092B3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Preferred Language</w:t>
            </w:r>
          </w:p>
        </w:tc>
        <w:tc>
          <w:tcPr>
            <w:tcW w:w="1212" w:type="pct"/>
            <w:shd w:val="clear" w:color="auto" w:fill="auto"/>
          </w:tcPr>
          <w:p w14:paraId="09D88498" w14:textId="77777777" w:rsidR="004621D8" w:rsidRPr="00FC4628" w:rsidRDefault="004621D8" w:rsidP="00C95E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17006B59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4B107A8B" w14:textId="77777777" w:rsidR="004621D8" w:rsidRPr="00FC4628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Aboriginal or Torres Strait Islander?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523A05E1" w14:textId="07AB55D9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Yes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-19759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1582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FC4628">
              <w:rPr>
                <w:rFonts w:eastAsia="Times New Roman" w:cs="Arial"/>
                <w:sz w:val="18"/>
                <w:szCs w:val="18"/>
              </w:rPr>
              <w:t xml:space="preserve">  No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16153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58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FC4628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</w:tr>
      <w:tr w:rsidR="004621D8" w:rsidRPr="00FC4628" w14:paraId="480F7037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0622EA4F" w14:textId="77777777" w:rsidR="004621D8" w:rsidRPr="00FC4628" w:rsidRDefault="004621D8" w:rsidP="00C95E7B">
            <w:pPr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Interpreter Required?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04839C4A" w14:textId="6AFBF59F" w:rsidR="004621D8" w:rsidRPr="00FC4628" w:rsidRDefault="00291582" w:rsidP="00C95E7B">
            <w:pPr>
              <w:ind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Yes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-8106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FC4628">
              <w:rPr>
                <w:rFonts w:eastAsia="Times New Roman" w:cs="Arial"/>
                <w:sz w:val="18"/>
                <w:szCs w:val="18"/>
              </w:rPr>
              <w:t xml:space="preserve">  No</w:t>
            </w:r>
            <w:sdt>
              <w:sdtPr>
                <w:rPr>
                  <w:rFonts w:eastAsia="Times New Roman" w:cs="Arial"/>
                  <w:sz w:val="18"/>
                  <w:szCs w:val="18"/>
                </w:rPr>
                <w:id w:val="84721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621D8" w:rsidRPr="00FC4628" w14:paraId="26A6CA91" w14:textId="77777777" w:rsidTr="00291582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80" w:type="pct"/>
            <w:gridSpan w:val="3"/>
            <w:shd w:val="clear" w:color="auto" w:fill="auto"/>
          </w:tcPr>
          <w:p w14:paraId="1350C3B4" w14:textId="77777777" w:rsidR="004621D8" w:rsidRPr="00FC4628" w:rsidRDefault="004621D8" w:rsidP="00C95E7B">
            <w:pPr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FC4628">
              <w:rPr>
                <w:rFonts w:eastAsia="Times New Roman" w:cs="Arial"/>
                <w:sz w:val="18"/>
                <w:szCs w:val="18"/>
              </w:rPr>
              <w:t>Other Support Required</w:t>
            </w:r>
          </w:p>
        </w:tc>
        <w:tc>
          <w:tcPr>
            <w:tcW w:w="2420" w:type="pct"/>
            <w:gridSpan w:val="2"/>
            <w:shd w:val="clear" w:color="auto" w:fill="auto"/>
          </w:tcPr>
          <w:p w14:paraId="1C707C14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2254BAC6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278DF78D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  <w:p w14:paraId="0C5EA9DA" w14:textId="77777777" w:rsidR="004621D8" w:rsidRPr="00FC4628" w:rsidRDefault="004621D8" w:rsidP="00C9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18"/>
                <w:szCs w:val="18"/>
              </w:rPr>
            </w:pPr>
          </w:p>
        </w:tc>
      </w:tr>
    </w:tbl>
    <w:p w14:paraId="67B5E342" w14:textId="2989F313" w:rsidR="004621D8" w:rsidRDefault="004621D8" w:rsidP="004621D8">
      <w:pPr>
        <w:spacing w:line="276" w:lineRule="auto"/>
        <w:rPr>
          <w:szCs w:val="20"/>
        </w:rPr>
      </w:pPr>
    </w:p>
    <w:p w14:paraId="2C3EEDAE" w14:textId="77777777" w:rsidR="00291582" w:rsidRPr="000A4F30" w:rsidRDefault="00291582" w:rsidP="004621D8">
      <w:pPr>
        <w:spacing w:line="276" w:lineRule="auto"/>
        <w:rPr>
          <w:szCs w:val="20"/>
        </w:rPr>
      </w:pPr>
    </w:p>
    <w:p w14:paraId="47DC38DD" w14:textId="77777777" w:rsidR="004621D8" w:rsidRPr="000A4F30" w:rsidRDefault="004621D8" w:rsidP="004621D8">
      <w:pPr>
        <w:spacing w:line="276" w:lineRule="auto"/>
        <w:rPr>
          <w:szCs w:val="20"/>
        </w:rPr>
      </w:pPr>
    </w:p>
    <w:tbl>
      <w:tblPr>
        <w:tblStyle w:val="PlainTable1"/>
        <w:tblW w:w="9950" w:type="dxa"/>
        <w:tblLook w:val="0000" w:firstRow="0" w:lastRow="0" w:firstColumn="0" w:lastColumn="0" w:noHBand="0" w:noVBand="0"/>
      </w:tblPr>
      <w:tblGrid>
        <w:gridCol w:w="1809"/>
        <w:gridCol w:w="3544"/>
        <w:gridCol w:w="840"/>
        <w:gridCol w:w="3757"/>
      </w:tblGrid>
      <w:tr w:rsidR="004621D8" w:rsidRPr="00FC4628" w14:paraId="1481A812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667E409D" w14:textId="77777777" w:rsidR="004621D8" w:rsidRPr="00FC4628" w:rsidRDefault="004621D8" w:rsidP="00F45E4E">
            <w:pPr>
              <w:pStyle w:val="NoSpacing"/>
              <w:contextualSpacing/>
              <w:rPr>
                <w:rFonts w:eastAsiaTheme="minorHAnsi"/>
                <w:b/>
                <w:sz w:val="18"/>
                <w:szCs w:val="18"/>
              </w:rPr>
            </w:pPr>
            <w:r w:rsidRPr="00FC4628">
              <w:rPr>
                <w:b/>
                <w:sz w:val="18"/>
                <w:szCs w:val="18"/>
              </w:rPr>
              <w:lastRenderedPageBreak/>
              <w:t>Action Taken / Follow Up</w:t>
            </w:r>
          </w:p>
        </w:tc>
      </w:tr>
      <w:tr w:rsidR="004621D8" w:rsidRPr="00FC4628" w14:paraId="29C7272C" w14:textId="77777777" w:rsidTr="00291582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4D1976A2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4E8F240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57A27371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E338900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A1B7B6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3B59CCF3" w14:textId="19BFA55A" w:rsidR="004621D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8372B6F" w14:textId="278A34F1" w:rsidR="00291582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7C1DBF70" w14:textId="77777777" w:rsidR="00291582" w:rsidRPr="00FC4628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7F18586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4041DE4" w14:textId="3A6254AF" w:rsidR="004621D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695792C4" w14:textId="5FA65732" w:rsidR="00291582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B6C0BE2" w14:textId="77777777" w:rsidR="00291582" w:rsidRPr="00FC4628" w:rsidRDefault="00291582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0CFB8FC5" w14:textId="77777777" w:rsidR="004621D8" w:rsidRPr="00FC4628" w:rsidRDefault="004621D8" w:rsidP="00C95E7B">
            <w:pPr>
              <w:contextualSpacing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</w:tc>
      </w:tr>
      <w:tr w:rsidR="004621D8" w:rsidRPr="00FC4628" w14:paraId="420E5D9E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58369C13" w14:textId="77777777" w:rsidR="004621D8" w:rsidRPr="00FC4628" w:rsidRDefault="004621D8" w:rsidP="00F45E4E">
            <w:pPr>
              <w:contextualSpacing/>
              <w:jc w:val="left"/>
              <w:outlineLvl w:val="0"/>
              <w:rPr>
                <w:rFonts w:cs="Arial"/>
                <w:b/>
                <w:sz w:val="18"/>
                <w:szCs w:val="18"/>
              </w:rPr>
            </w:pPr>
            <w:r w:rsidRPr="00FC4628">
              <w:rPr>
                <w:rFonts w:cs="Arial"/>
                <w:b/>
                <w:sz w:val="18"/>
                <w:szCs w:val="18"/>
              </w:rPr>
              <w:t>Client/Guardian Declaration</w:t>
            </w:r>
          </w:p>
        </w:tc>
      </w:tr>
      <w:tr w:rsidR="004621D8" w:rsidRPr="00FC4628" w14:paraId="3EB101B2" w14:textId="77777777" w:rsidTr="00291582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auto"/>
          </w:tcPr>
          <w:p w14:paraId="3C2A52A3" w14:textId="4DC2EA36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 xml:space="preserve">I consent to my information being provided </w:t>
            </w:r>
            <w:r w:rsidR="007915C6">
              <w:rPr>
                <w:sz w:val="18"/>
                <w:szCs w:val="18"/>
              </w:rPr>
              <w:t>KEATS DISABILITY SERVICES</w:t>
            </w:r>
            <w:r w:rsidRPr="00FC4628">
              <w:rPr>
                <w:sz w:val="18"/>
                <w:szCs w:val="18"/>
              </w:rPr>
              <w:t xml:space="preserve"> to for the purposes of referral, service delivery and inclusion in de-identified data reporting.</w:t>
            </w:r>
          </w:p>
        </w:tc>
      </w:tr>
      <w:tr w:rsidR="004621D8" w:rsidRPr="00FC4628" w14:paraId="0BEA7CB7" w14:textId="77777777" w:rsidTr="00291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279AD245" w14:textId="77777777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>Full Name</w:t>
            </w:r>
          </w:p>
        </w:tc>
        <w:tc>
          <w:tcPr>
            <w:tcW w:w="1781" w:type="pct"/>
            <w:shd w:val="clear" w:color="auto" w:fill="auto"/>
          </w:tcPr>
          <w:p w14:paraId="79817B47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763474E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2" w:type="pct"/>
            <w:shd w:val="clear" w:color="auto" w:fill="auto"/>
          </w:tcPr>
          <w:p w14:paraId="36B3668F" w14:textId="77777777" w:rsidR="004621D8" w:rsidRPr="00FC4628" w:rsidRDefault="004621D8" w:rsidP="00C95E7B">
            <w:pPr>
              <w:pStyle w:val="NoSpacing"/>
              <w:contextualSpacing/>
              <w:rPr>
                <w:sz w:val="18"/>
                <w:szCs w:val="18"/>
              </w:rPr>
            </w:pPr>
            <w:r w:rsidRPr="00FC4628">
              <w:rPr>
                <w:sz w:val="18"/>
                <w:szCs w:val="18"/>
              </w:rPr>
              <w:t>Date</w:t>
            </w:r>
          </w:p>
        </w:tc>
        <w:tc>
          <w:tcPr>
            <w:tcW w:w="1888" w:type="pct"/>
            <w:shd w:val="clear" w:color="auto" w:fill="auto"/>
          </w:tcPr>
          <w:p w14:paraId="1B725318" w14:textId="77777777" w:rsidR="004621D8" w:rsidRPr="00FC4628" w:rsidRDefault="004621D8" w:rsidP="00C95E7B">
            <w:pPr>
              <w:pStyle w:val="NoSpacing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4621D8" w:rsidRPr="00FC4628" w14:paraId="78AEB477" w14:textId="77777777" w:rsidTr="00291582">
        <w:trPr>
          <w:trHeight w:val="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3DBF2669" w14:textId="77777777" w:rsidR="004621D8" w:rsidRPr="00FC4628" w:rsidRDefault="004621D8" w:rsidP="00C95E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FC4628">
              <w:rPr>
                <w:rFonts w:eastAsia="Times New Roman"/>
                <w:sz w:val="18"/>
                <w:szCs w:val="18"/>
              </w:rPr>
              <w:t>Signature of Client/Guardian</w:t>
            </w:r>
          </w:p>
        </w:tc>
        <w:tc>
          <w:tcPr>
            <w:tcW w:w="4091" w:type="pct"/>
            <w:gridSpan w:val="3"/>
            <w:shd w:val="clear" w:color="auto" w:fill="auto"/>
          </w:tcPr>
          <w:p w14:paraId="6931713E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8D25554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28205062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7AB88369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13963BBF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057ED7BF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  <w:p w14:paraId="6E276731" w14:textId="77777777" w:rsidR="004621D8" w:rsidRPr="00FC4628" w:rsidRDefault="004621D8" w:rsidP="00C95E7B">
            <w:pPr>
              <w:pStyle w:val="NoSpacing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</w:tbl>
    <w:p w14:paraId="614E2833" w14:textId="77777777" w:rsidR="004621D8" w:rsidRPr="00181BD4" w:rsidRDefault="004621D8" w:rsidP="004621D8"/>
    <w:p w14:paraId="0E6906D2" w14:textId="77777777" w:rsidR="004621D8" w:rsidRDefault="004621D8" w:rsidP="004621D8">
      <w:pPr>
        <w:jc w:val="left"/>
      </w:pPr>
    </w:p>
    <w:p w14:paraId="6E37550B" w14:textId="77777777" w:rsidR="004621D8" w:rsidRDefault="004621D8" w:rsidP="004621D8">
      <w:pPr>
        <w:jc w:val="left"/>
      </w:pPr>
    </w:p>
    <w:p w14:paraId="5BC66E05" w14:textId="77777777" w:rsidR="004621D8" w:rsidRDefault="004621D8" w:rsidP="004621D8">
      <w:pPr>
        <w:jc w:val="left"/>
      </w:pPr>
    </w:p>
    <w:p w14:paraId="6677ACBA" w14:textId="77777777" w:rsidR="004621D8" w:rsidRDefault="004621D8" w:rsidP="004621D8">
      <w:pPr>
        <w:jc w:val="left"/>
      </w:pPr>
    </w:p>
    <w:p w14:paraId="182A3F87" w14:textId="77777777" w:rsidR="004621D8" w:rsidRDefault="004621D8" w:rsidP="004621D8">
      <w:pPr>
        <w:jc w:val="left"/>
      </w:pPr>
    </w:p>
    <w:p w14:paraId="27D3DD5C" w14:textId="77777777" w:rsidR="004621D8" w:rsidRDefault="004621D8" w:rsidP="004621D8">
      <w:pPr>
        <w:jc w:val="left"/>
      </w:pPr>
    </w:p>
    <w:p w14:paraId="05DFD88F" w14:textId="77777777" w:rsidR="004621D8" w:rsidRDefault="004621D8" w:rsidP="004621D8"/>
    <w:p w14:paraId="77839A05" w14:textId="77777777" w:rsidR="004621D8" w:rsidRPr="0000125B" w:rsidRDefault="004621D8" w:rsidP="004621D8">
      <w:pPr>
        <w:rPr>
          <w:lang w:val="en-AU"/>
        </w:rPr>
      </w:pPr>
    </w:p>
    <w:p w14:paraId="0EB8BB3D" w14:textId="77777777" w:rsidR="004621D8" w:rsidRPr="0000125B" w:rsidRDefault="004621D8" w:rsidP="004621D8">
      <w:pPr>
        <w:rPr>
          <w:lang w:val="en-AU"/>
        </w:rPr>
      </w:pPr>
    </w:p>
    <w:p w14:paraId="5FF3CBBB" w14:textId="77777777" w:rsidR="004621D8" w:rsidRDefault="004621D8" w:rsidP="004621D8"/>
    <w:p w14:paraId="26DBA418" w14:textId="77777777" w:rsidR="004621D8" w:rsidRDefault="004621D8" w:rsidP="004621D8"/>
    <w:p w14:paraId="5332FA6B" w14:textId="77777777" w:rsidR="004621D8" w:rsidRDefault="004621D8" w:rsidP="004621D8"/>
    <w:p w14:paraId="65BDC292" w14:textId="77777777" w:rsidR="004621D8" w:rsidRDefault="004621D8" w:rsidP="004621D8"/>
    <w:p w14:paraId="3BDE43DD" w14:textId="77777777" w:rsidR="004621D8" w:rsidRDefault="004621D8" w:rsidP="004621D8"/>
    <w:p w14:paraId="58DE538B" w14:textId="77777777" w:rsidR="004621D8" w:rsidRDefault="004621D8" w:rsidP="004621D8"/>
    <w:p w14:paraId="6437E8AA" w14:textId="77777777" w:rsidR="004621D8" w:rsidRDefault="004621D8" w:rsidP="004621D8"/>
    <w:p w14:paraId="1ABA6A99" w14:textId="4B109419" w:rsidR="0046683E" w:rsidRPr="004621D8" w:rsidRDefault="0046683E" w:rsidP="00291582">
      <w:pPr>
        <w:tabs>
          <w:tab w:val="left" w:pos="1260"/>
        </w:tabs>
      </w:pPr>
    </w:p>
    <w:sectPr w:rsidR="0046683E" w:rsidRPr="004621D8" w:rsidSect="00AC2A3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7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6CD7E" w14:textId="77777777" w:rsidR="00F67876" w:rsidRDefault="00F67876" w:rsidP="00886D2E">
      <w:pPr>
        <w:spacing w:before="0" w:after="0"/>
      </w:pPr>
      <w:r>
        <w:separator/>
      </w:r>
    </w:p>
  </w:endnote>
  <w:endnote w:type="continuationSeparator" w:id="0">
    <w:p w14:paraId="1EB8ABA3" w14:textId="77777777" w:rsidR="00F67876" w:rsidRDefault="00F67876" w:rsidP="00886D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688"/>
      <w:gridCol w:w="3117"/>
    </w:tblGrid>
    <w:tr w:rsidR="00792BB4" w:rsidRPr="00AC2A38" w14:paraId="5A4B52E2" w14:textId="77777777" w:rsidTr="00291582">
      <w:tc>
        <w:tcPr>
          <w:tcW w:w="3116" w:type="dxa"/>
        </w:tcPr>
        <w:p w14:paraId="0EBE73D6" w14:textId="77777777" w:rsidR="00792BB4" w:rsidRPr="00AC2A38" w:rsidRDefault="004621D8" w:rsidP="0016601C">
          <w:pPr>
            <w:pStyle w:val="Footer"/>
            <w:spacing w:before="60" w:after="60"/>
            <w:jc w:val="left"/>
            <w:rPr>
              <w:color w:val="549E39" w:themeColor="accent1"/>
              <w:szCs w:val="18"/>
            </w:rPr>
          </w:pPr>
          <w:r w:rsidRPr="004621D8">
            <w:rPr>
              <w:color w:val="549E39" w:themeColor="accent1"/>
              <w:szCs w:val="18"/>
            </w:rPr>
            <w:t>Referral Form</w:t>
          </w:r>
        </w:p>
      </w:tc>
      <w:tc>
        <w:tcPr>
          <w:tcW w:w="3688" w:type="dxa"/>
        </w:tcPr>
        <w:p w14:paraId="3B6EA0C0" w14:textId="591FAB6E" w:rsidR="00792BB4" w:rsidRPr="00AC2A38" w:rsidRDefault="007915C6" w:rsidP="00FE03ED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  <w:r>
            <w:rPr>
              <w:color w:val="549E39" w:themeColor="accent1"/>
              <w:szCs w:val="18"/>
            </w:rPr>
            <w:t>KEATS DISABILITY SERVICES</w:t>
          </w:r>
        </w:p>
      </w:tc>
      <w:tc>
        <w:tcPr>
          <w:tcW w:w="3117" w:type="dxa"/>
        </w:tcPr>
        <w:p w14:paraId="1E19AE95" w14:textId="77777777" w:rsidR="00792BB4" w:rsidRPr="00AC2A38" w:rsidRDefault="00792BB4" w:rsidP="00FE03ED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="004621D8">
            <w:rPr>
              <w:noProof/>
              <w:color w:val="549E39" w:themeColor="accent1"/>
              <w:szCs w:val="18"/>
            </w:rPr>
            <w:t>2</w:t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="004621D8">
            <w:rPr>
              <w:noProof/>
              <w:color w:val="549E39" w:themeColor="accent1"/>
              <w:szCs w:val="18"/>
            </w:rPr>
            <w:t>2</w:t>
          </w:r>
        </w:p>
      </w:tc>
    </w:tr>
    <w:tr w:rsidR="00792BB4" w:rsidRPr="00AC2A38" w14:paraId="00D9E40A" w14:textId="77777777" w:rsidTr="00291582">
      <w:tc>
        <w:tcPr>
          <w:tcW w:w="3116" w:type="dxa"/>
        </w:tcPr>
        <w:p w14:paraId="16B79041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>Rev.1, &lt;date&gt;</w:t>
          </w:r>
        </w:p>
      </w:tc>
      <w:tc>
        <w:tcPr>
          <w:tcW w:w="3688" w:type="dxa"/>
        </w:tcPr>
        <w:p w14:paraId="1B25D386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15308137" w14:textId="77777777" w:rsidR="00792BB4" w:rsidRPr="00AC2A38" w:rsidRDefault="00792BB4" w:rsidP="00FE03ED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420E0AEE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0775D04E" wp14:editId="4DC4E9C5">
              <wp:simplePos x="0" y="0"/>
              <wp:positionH relativeFrom="column">
                <wp:posOffset>1828195</wp:posOffset>
              </wp:positionH>
              <wp:positionV relativeFrom="paragraph">
                <wp:posOffset>226060</wp:posOffset>
              </wp:positionV>
              <wp:extent cx="5503378" cy="226695"/>
              <wp:effectExtent l="0" t="0" r="2540" b="1905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9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4AB093" id="Group 8" o:spid="_x0000_s1026" style="position:absolute;margin-left:143.95pt;margin-top:17.8pt;width:433.35pt;height:17.85pt;z-index:251675648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830"/>
      <w:gridCol w:w="3117"/>
    </w:tblGrid>
    <w:tr w:rsidR="00792BB4" w:rsidRPr="00AC2A38" w14:paraId="32FD6E47" w14:textId="77777777" w:rsidTr="00291582">
      <w:tc>
        <w:tcPr>
          <w:tcW w:w="3116" w:type="dxa"/>
        </w:tcPr>
        <w:p w14:paraId="4ACF203A" w14:textId="77777777" w:rsidR="00792BB4" w:rsidRPr="00AC2A38" w:rsidRDefault="004621D8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4621D8">
            <w:rPr>
              <w:color w:val="549E39" w:themeColor="accent1"/>
              <w:szCs w:val="18"/>
            </w:rPr>
            <w:t>Referral Form</w:t>
          </w:r>
        </w:p>
      </w:tc>
      <w:tc>
        <w:tcPr>
          <w:tcW w:w="3830" w:type="dxa"/>
        </w:tcPr>
        <w:p w14:paraId="07143674" w14:textId="1728F552" w:rsidR="00792BB4" w:rsidRPr="00AC2A38" w:rsidRDefault="007915C6" w:rsidP="00AC2A38">
          <w:pPr>
            <w:pStyle w:val="Footer"/>
            <w:spacing w:before="60" w:after="60"/>
            <w:jc w:val="center"/>
            <w:rPr>
              <w:color w:val="549E39" w:themeColor="accent1"/>
              <w:szCs w:val="18"/>
            </w:rPr>
          </w:pPr>
          <w:r>
            <w:rPr>
              <w:color w:val="549E39" w:themeColor="accent1"/>
              <w:szCs w:val="18"/>
            </w:rPr>
            <w:t>KEATS DISABILITY SERVICES</w:t>
          </w:r>
        </w:p>
      </w:tc>
      <w:tc>
        <w:tcPr>
          <w:tcW w:w="3117" w:type="dxa"/>
        </w:tcPr>
        <w:p w14:paraId="2D79C168" w14:textId="77777777" w:rsidR="00792BB4" w:rsidRPr="00AC2A38" w:rsidRDefault="00792BB4" w:rsidP="00AC2A38">
          <w:pPr>
            <w:pStyle w:val="Footer"/>
            <w:spacing w:before="60" w:after="60"/>
            <w:jc w:val="right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 xml:space="preserve">Page </w:t>
          </w:r>
          <w:r w:rsidR="004621D8">
            <w:rPr>
              <w:noProof/>
              <w:color w:val="549E39" w:themeColor="accent1"/>
              <w:szCs w:val="18"/>
            </w:rPr>
            <w:t>1</w:t>
          </w:r>
          <w:r w:rsidRPr="00AC2A38">
            <w:rPr>
              <w:color w:val="549E39" w:themeColor="accent1"/>
              <w:szCs w:val="18"/>
            </w:rPr>
            <w:t xml:space="preserve"> of </w:t>
          </w:r>
          <w:r w:rsidR="004621D8">
            <w:rPr>
              <w:noProof/>
              <w:color w:val="549E39" w:themeColor="accent1"/>
              <w:szCs w:val="18"/>
            </w:rPr>
            <w:t>2</w:t>
          </w:r>
        </w:p>
      </w:tc>
    </w:tr>
    <w:tr w:rsidR="00792BB4" w:rsidRPr="00AC2A38" w14:paraId="13D35D11" w14:textId="77777777" w:rsidTr="00291582">
      <w:tc>
        <w:tcPr>
          <w:tcW w:w="3116" w:type="dxa"/>
        </w:tcPr>
        <w:p w14:paraId="3F7C55D0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  <w:r w:rsidRPr="00AC2A38">
            <w:rPr>
              <w:color w:val="549E39" w:themeColor="accent1"/>
              <w:szCs w:val="18"/>
            </w:rPr>
            <w:t>Rev.1, &lt;date&gt;</w:t>
          </w:r>
        </w:p>
      </w:tc>
      <w:tc>
        <w:tcPr>
          <w:tcW w:w="3830" w:type="dxa"/>
        </w:tcPr>
        <w:p w14:paraId="1FF4D2FF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  <w:tc>
        <w:tcPr>
          <w:tcW w:w="3117" w:type="dxa"/>
        </w:tcPr>
        <w:p w14:paraId="0E4F5097" w14:textId="77777777" w:rsidR="00792BB4" w:rsidRPr="00AC2A38" w:rsidRDefault="00792BB4" w:rsidP="00AC2A38">
          <w:pPr>
            <w:pStyle w:val="Footer"/>
            <w:spacing w:before="60" w:after="60"/>
            <w:rPr>
              <w:color w:val="549E39" w:themeColor="accent1"/>
              <w:szCs w:val="18"/>
            </w:rPr>
          </w:pPr>
        </w:p>
      </w:tc>
    </w:tr>
  </w:tbl>
  <w:p w14:paraId="2EA60F19" w14:textId="77777777" w:rsidR="00792BB4" w:rsidRDefault="003F68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6491591" wp14:editId="0CCD1DD7">
              <wp:simplePos x="0" y="0"/>
              <wp:positionH relativeFrom="column">
                <wp:posOffset>1828578</wp:posOffset>
              </wp:positionH>
              <wp:positionV relativeFrom="paragraph">
                <wp:posOffset>250219</wp:posOffset>
              </wp:positionV>
              <wp:extent cx="5503378" cy="226695"/>
              <wp:effectExtent l="0" t="0" r="2540" b="1905"/>
              <wp:wrapNone/>
              <wp:docPr id="33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03378" cy="226695"/>
                        <a:chOff x="1181100" y="-9525"/>
                        <a:chExt cx="9329688" cy="438150"/>
                      </a:xfrm>
                    </wpg:grpSpPr>
                    <wps:wsp>
                      <wps:cNvPr id="34" name="Parallelogram 6"/>
                      <wps:cNvSpPr/>
                      <wps:spPr>
                        <a:xfrm>
                          <a:off x="1181100" y="-9525"/>
                          <a:ext cx="594360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4810592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4810592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Parallelogram 6"/>
                      <wps:cNvSpPr/>
                      <wps:spPr>
                        <a:xfrm>
                          <a:off x="5390148" y="-9525"/>
                          <a:ext cx="5120640" cy="438150"/>
                        </a:xfrm>
                        <a:custGeom>
                          <a:avLst/>
                          <a:gdLst>
                            <a:gd name="connsiteX0" fmla="*/ 0 w 5257800"/>
                            <a:gd name="connsiteY0" fmla="*/ 457200 h 457200"/>
                            <a:gd name="connsiteX1" fmla="*/ 11430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  <a:gd name="connsiteX0" fmla="*/ 0 w 5257800"/>
                            <a:gd name="connsiteY0" fmla="*/ 457200 h 457200"/>
                            <a:gd name="connsiteX1" fmla="*/ 457860 w 5257800"/>
                            <a:gd name="connsiteY1" fmla="*/ 0 h 457200"/>
                            <a:gd name="connsiteX2" fmla="*/ 5257800 w 5257800"/>
                            <a:gd name="connsiteY2" fmla="*/ 0 h 457200"/>
                            <a:gd name="connsiteX3" fmla="*/ 5143500 w 5257800"/>
                            <a:gd name="connsiteY3" fmla="*/ 457200 h 457200"/>
                            <a:gd name="connsiteX4" fmla="*/ 0 w 5257800"/>
                            <a:gd name="connsiteY4" fmla="*/ 457200 h 457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257800" h="457200">
                              <a:moveTo>
                                <a:pt x="0" y="457200"/>
                              </a:moveTo>
                              <a:lnTo>
                                <a:pt x="457860" y="0"/>
                              </a:lnTo>
                              <a:lnTo>
                                <a:pt x="5257800" y="0"/>
                              </a:lnTo>
                              <a:lnTo>
                                <a:pt x="5143500" y="45720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53000">
                              <a:schemeClr val="accent2">
                                <a:lumMod val="75000"/>
                              </a:schemeClr>
                            </a:gs>
                            <a:gs pos="0">
                              <a:schemeClr val="accent3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2A0A47" id="Group 33" o:spid="_x0000_s1026" style="position:absolute;margin-left:2in;margin-top:19.7pt;width:433.35pt;height:17.85pt;z-index:251669504;mso-width-relative:margin;mso-height-relative:margin" coordorigin="11811,-95" coordsize="93296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">
              <v:shape id="Parallelogram 6" o:spid="_x0000_s1027" style="position:absolute;left:11811;top:-95;width:5943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" path="m,457200l457860,,5257800,,4810592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517581,0;5943600,0;5438061,438150;0,438150" o:connectangles="0,0,0,0,0"/>
              </v:shape>
              <v:shape id="Parallelogram 6" o:spid="_x0000_s1028" style="position:absolute;left:53901;top:-95;width:51206;height:4381;visibility:visible;mso-wrap-style:square;v-text-anchor:middle" coordsize="52578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" path="m,457200l457860,,5257800,,5143500,457200,,457200xe" fillcolor="#c0cf3a [3206]" stroked="f" strokeweight="1pt">
                <v:fill color2="#b7dfa8 [1300]" rotate="t" angle="90" colors="0 #c0cf3a;34734f #688a26;1 #b7e0a8" focus="100%" type="gradient"/>
                <v:stroke joinstyle="miter"/>
                <v:path arrowok="t" o:connecttype="custom" o:connectlocs="0,438150;445916,0;5120640,0;5009322,438150;0,438150" o:connectangles="0,0,0,0,0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0DA1" w14:textId="77777777" w:rsidR="00F67876" w:rsidRDefault="00F67876" w:rsidP="00886D2E">
      <w:pPr>
        <w:spacing w:before="0" w:after="0"/>
      </w:pPr>
      <w:r>
        <w:separator/>
      </w:r>
    </w:p>
  </w:footnote>
  <w:footnote w:type="continuationSeparator" w:id="0">
    <w:p w14:paraId="5919CA3B" w14:textId="77777777" w:rsidR="00F67876" w:rsidRDefault="00F67876" w:rsidP="00886D2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116"/>
    </w:tblGrid>
    <w:tr w:rsidR="00A6696D" w14:paraId="3A118BD4" w14:textId="77777777" w:rsidTr="00EE6A4E">
      <w:tc>
        <w:tcPr>
          <w:tcW w:w="5949" w:type="dxa"/>
          <w:vAlign w:val="center"/>
        </w:tcPr>
        <w:p w14:paraId="77957DE8" w14:textId="77777777" w:rsidR="00291582" w:rsidRDefault="00291582" w:rsidP="00291582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4621D8">
            <w:rPr>
              <w:rStyle w:val="Strong"/>
              <w:sz w:val="28"/>
              <w:szCs w:val="24"/>
            </w:rPr>
            <w:t>Referral Form</w:t>
          </w:r>
        </w:p>
        <w:p w14:paraId="777B6505" w14:textId="1B50DE64" w:rsidR="00A6696D" w:rsidRPr="00BD651D" w:rsidRDefault="007915C6" w:rsidP="00291582">
          <w:pPr>
            <w:pStyle w:val="Header"/>
            <w:jc w:val="left"/>
            <w:rPr>
              <w:rStyle w:val="Strong"/>
              <w:b w:val="0"/>
              <w:bCs w:val="0"/>
              <w:sz w:val="28"/>
              <w:szCs w:val="28"/>
            </w:rPr>
          </w:pPr>
          <w:r>
            <w:rPr>
              <w:rStyle w:val="Strong"/>
              <w:b w:val="0"/>
              <w:bCs w:val="0"/>
              <w:szCs w:val="20"/>
            </w:rPr>
            <w:t>KEATS DISABILITY SERVICES</w:t>
          </w:r>
        </w:p>
      </w:tc>
      <w:tc>
        <w:tcPr>
          <w:tcW w:w="4116" w:type="dxa"/>
        </w:tcPr>
        <w:p w14:paraId="53DF56CB" w14:textId="66FF9F77" w:rsidR="00A6696D" w:rsidRDefault="00A6696D" w:rsidP="00A6696D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4E2E14F0" w14:textId="77777777" w:rsidR="00792BB4" w:rsidRDefault="00792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9"/>
      <w:gridCol w:w="4258"/>
    </w:tblGrid>
    <w:tr w:rsidR="00B00533" w14:paraId="7E4491A5" w14:textId="77777777" w:rsidTr="00EE6A4E">
      <w:tc>
        <w:tcPr>
          <w:tcW w:w="5949" w:type="dxa"/>
          <w:vAlign w:val="center"/>
        </w:tcPr>
        <w:p w14:paraId="44E460C4" w14:textId="77777777" w:rsidR="00B00533" w:rsidRDefault="00291582" w:rsidP="0016601C">
          <w:pPr>
            <w:pStyle w:val="Header"/>
            <w:jc w:val="left"/>
            <w:rPr>
              <w:rStyle w:val="Strong"/>
              <w:sz w:val="28"/>
              <w:szCs w:val="24"/>
            </w:rPr>
          </w:pPr>
          <w:r w:rsidRPr="004621D8">
            <w:rPr>
              <w:rStyle w:val="Strong"/>
              <w:sz w:val="28"/>
              <w:szCs w:val="24"/>
            </w:rPr>
            <w:t>Referral Form</w:t>
          </w:r>
        </w:p>
        <w:p w14:paraId="685B830E" w14:textId="3F349227" w:rsidR="00291582" w:rsidRPr="00BD651D" w:rsidRDefault="007915C6" w:rsidP="0016601C">
          <w:pPr>
            <w:pStyle w:val="Header"/>
            <w:jc w:val="left"/>
            <w:rPr>
              <w:rStyle w:val="Strong"/>
              <w:b w:val="0"/>
              <w:bCs w:val="0"/>
              <w:szCs w:val="20"/>
            </w:rPr>
          </w:pPr>
          <w:r>
            <w:rPr>
              <w:rStyle w:val="Strong"/>
              <w:b w:val="0"/>
              <w:bCs w:val="0"/>
              <w:szCs w:val="20"/>
            </w:rPr>
            <w:t>KEATS DISABILITY SERVICES</w:t>
          </w:r>
        </w:p>
        <w:p w14:paraId="6002F1BF" w14:textId="3185780E" w:rsidR="00291582" w:rsidRPr="00291582" w:rsidRDefault="00291582" w:rsidP="0016601C">
          <w:pPr>
            <w:pStyle w:val="Header"/>
            <w:jc w:val="left"/>
            <w:rPr>
              <w:rStyle w:val="Strong"/>
              <w:szCs w:val="20"/>
            </w:rPr>
          </w:pPr>
        </w:p>
      </w:tc>
      <w:tc>
        <w:tcPr>
          <w:tcW w:w="4258" w:type="dxa"/>
        </w:tcPr>
        <w:p w14:paraId="6C0105B3" w14:textId="2B30FDC5" w:rsidR="00B00533" w:rsidRDefault="00B00533" w:rsidP="00B00533">
          <w:pPr>
            <w:pStyle w:val="Header"/>
            <w:jc w:val="right"/>
            <w:rPr>
              <w:rStyle w:val="Strong"/>
              <w:sz w:val="28"/>
              <w:szCs w:val="28"/>
            </w:rPr>
          </w:pPr>
        </w:p>
      </w:tc>
    </w:tr>
  </w:tbl>
  <w:p w14:paraId="27945D41" w14:textId="77777777" w:rsidR="00792BB4" w:rsidRDefault="00792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0C47"/>
    <w:multiLevelType w:val="hybridMultilevel"/>
    <w:tmpl w:val="60E8160A"/>
    <w:lvl w:ilvl="0" w:tplc="BED8EB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3D"/>
    <w:multiLevelType w:val="hybridMultilevel"/>
    <w:tmpl w:val="4FA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406AF"/>
    <w:multiLevelType w:val="hybridMultilevel"/>
    <w:tmpl w:val="52CCC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D412F5"/>
    <w:multiLevelType w:val="hybridMultilevel"/>
    <w:tmpl w:val="F5C2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455F47"/>
    <w:multiLevelType w:val="hybridMultilevel"/>
    <w:tmpl w:val="C332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470997"/>
    <w:multiLevelType w:val="hybridMultilevel"/>
    <w:tmpl w:val="8426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145031"/>
    <w:multiLevelType w:val="multilevel"/>
    <w:tmpl w:val="613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E3FFF"/>
    <w:multiLevelType w:val="hybridMultilevel"/>
    <w:tmpl w:val="8D2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592588"/>
    <w:multiLevelType w:val="hybridMultilevel"/>
    <w:tmpl w:val="EAF09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91767247">
    <w:abstractNumId w:val="1"/>
  </w:num>
  <w:num w:numId="2" w16cid:durableId="115101691">
    <w:abstractNumId w:val="5"/>
  </w:num>
  <w:num w:numId="3" w16cid:durableId="1230075506">
    <w:abstractNumId w:val="8"/>
  </w:num>
  <w:num w:numId="4" w16cid:durableId="634021912">
    <w:abstractNumId w:val="6"/>
  </w:num>
  <w:num w:numId="5" w16cid:durableId="1090390974">
    <w:abstractNumId w:val="3"/>
  </w:num>
  <w:num w:numId="6" w16cid:durableId="11997845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8424788">
    <w:abstractNumId w:val="7"/>
  </w:num>
  <w:num w:numId="8" w16cid:durableId="801578166">
    <w:abstractNumId w:val="2"/>
  </w:num>
  <w:num w:numId="9" w16cid:durableId="1023090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TQxtDQ1NTE1szBX0lEKTi0uzszPAykwrgUADcD6rywAAAA="/>
  </w:docVars>
  <w:rsids>
    <w:rsidRoot w:val="009A4B38"/>
    <w:rsid w:val="0000125B"/>
    <w:rsid w:val="000D3844"/>
    <w:rsid w:val="000E344A"/>
    <w:rsid w:val="001579C2"/>
    <w:rsid w:val="001619DA"/>
    <w:rsid w:val="0016601C"/>
    <w:rsid w:val="001F0A0A"/>
    <w:rsid w:val="00276A67"/>
    <w:rsid w:val="00291582"/>
    <w:rsid w:val="002E725C"/>
    <w:rsid w:val="0034693B"/>
    <w:rsid w:val="003F68E3"/>
    <w:rsid w:val="003F7044"/>
    <w:rsid w:val="004621D8"/>
    <w:rsid w:val="0046683E"/>
    <w:rsid w:val="004A3DD4"/>
    <w:rsid w:val="004D5EE8"/>
    <w:rsid w:val="005738AE"/>
    <w:rsid w:val="005929F6"/>
    <w:rsid w:val="00593301"/>
    <w:rsid w:val="005D01D6"/>
    <w:rsid w:val="005F2474"/>
    <w:rsid w:val="006155FB"/>
    <w:rsid w:val="00630E1F"/>
    <w:rsid w:val="007915C6"/>
    <w:rsid w:val="00792BB4"/>
    <w:rsid w:val="008256CB"/>
    <w:rsid w:val="008443A5"/>
    <w:rsid w:val="0088435B"/>
    <w:rsid w:val="00886D2E"/>
    <w:rsid w:val="00903E23"/>
    <w:rsid w:val="009500A7"/>
    <w:rsid w:val="009A4B38"/>
    <w:rsid w:val="009B642A"/>
    <w:rsid w:val="00A626B1"/>
    <w:rsid w:val="00A6696D"/>
    <w:rsid w:val="00A71B35"/>
    <w:rsid w:val="00AC2A38"/>
    <w:rsid w:val="00B00533"/>
    <w:rsid w:val="00B56EB3"/>
    <w:rsid w:val="00B94B3E"/>
    <w:rsid w:val="00BD651D"/>
    <w:rsid w:val="00C87D23"/>
    <w:rsid w:val="00C9648E"/>
    <w:rsid w:val="00CB5C13"/>
    <w:rsid w:val="00CC3D92"/>
    <w:rsid w:val="00D31F64"/>
    <w:rsid w:val="00D50D5C"/>
    <w:rsid w:val="00D66869"/>
    <w:rsid w:val="00D8159A"/>
    <w:rsid w:val="00E35AE0"/>
    <w:rsid w:val="00E67E6D"/>
    <w:rsid w:val="00EE6A4E"/>
    <w:rsid w:val="00F00065"/>
    <w:rsid w:val="00F45E4E"/>
    <w:rsid w:val="00F67876"/>
    <w:rsid w:val="00F7177E"/>
    <w:rsid w:val="00F75E69"/>
    <w:rsid w:val="00F777FF"/>
    <w:rsid w:val="00F969F9"/>
    <w:rsid w:val="00FA4DE7"/>
    <w:rsid w:val="00FB3FC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75011"/>
  <w15:chartTrackingRefBased/>
  <w15:docId w15:val="{22527239-9C17-4658-9D39-3E741D7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D8"/>
    <w:pPr>
      <w:spacing w:before="120" w:after="120" w:line="240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13"/>
    <w:pPr>
      <w:keepNext/>
      <w:keepLines/>
      <w:spacing w:before="0" w:after="480"/>
      <w:outlineLvl w:val="0"/>
    </w:pPr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D5C"/>
    <w:pPr>
      <w:keepNext/>
      <w:keepLines/>
      <w:outlineLvl w:val="2"/>
    </w:pPr>
    <w:rPr>
      <w:rFonts w:asciiTheme="majorHAnsi" w:eastAsiaTheme="majorEastAsia" w:hAnsiTheme="majorHAnsi" w:cstheme="majorBidi"/>
      <w:noProof/>
      <w:color w:val="294E1C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ilagenKopie">
    <w:name w:val="Beilagen/Kopie"/>
    <w:basedOn w:val="Normal"/>
    <w:rsid w:val="008256CB"/>
    <w:pPr>
      <w:spacing w:after="100" w:line="200" w:lineRule="atLeast"/>
    </w:pPr>
    <w:rPr>
      <w:rFonts w:ascii="Arial" w:hAnsi="Arial"/>
      <w:lang w:val="de-CH"/>
    </w:rPr>
  </w:style>
  <w:style w:type="paragraph" w:styleId="Header">
    <w:name w:val="header"/>
    <w:basedOn w:val="Normal"/>
    <w:link w:val="Head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86D2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86D2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86D2E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5AE0"/>
    <w:pPr>
      <w:spacing w:before="720" w:after="200"/>
    </w:pPr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E35AE0"/>
    <w:rPr>
      <w:rFonts w:eastAsiaTheme="minorEastAsia"/>
      <w:caps/>
      <w:color w:val="549E39" w:themeColor="accent1"/>
      <w:spacing w:val="10"/>
      <w:kern w:val="28"/>
      <w:sz w:val="52"/>
      <w:szCs w:val="52"/>
      <w:lang w:val="en-AU"/>
    </w:rPr>
  </w:style>
  <w:style w:type="table" w:styleId="TableGrid">
    <w:name w:val="Table Grid"/>
    <w:basedOn w:val="TableNormal"/>
    <w:uiPriority w:val="39"/>
    <w:rsid w:val="00AC2A38"/>
    <w:pPr>
      <w:spacing w:before="200" w:after="200" w:line="276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0053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5C13"/>
    <w:rPr>
      <w:rFonts w:asciiTheme="majorHAnsi" w:eastAsiaTheme="majorEastAsia" w:hAnsiTheme="majorHAnsi" w:cstheme="majorBidi"/>
      <w:b/>
      <w:bCs/>
      <w:caps/>
      <w:color w:val="455F51" w:themeColor="text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50D5C"/>
    <w:rPr>
      <w:rFonts w:asciiTheme="majorHAnsi" w:eastAsiaTheme="majorEastAsia" w:hAnsiTheme="majorHAnsi" w:cstheme="majorBidi"/>
      <w:color w:val="549E39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0D5C"/>
    <w:rPr>
      <w:rFonts w:asciiTheme="majorHAnsi" w:eastAsiaTheme="majorEastAsia" w:hAnsiTheme="majorHAnsi" w:cstheme="majorBidi"/>
      <w:noProof/>
      <w:color w:val="294E1C" w:themeColor="accent1" w:themeShade="7F"/>
      <w:sz w:val="24"/>
      <w:szCs w:val="24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50D5C"/>
    <w:pPr>
      <w:spacing w:before="240" w:after="0" w:line="259" w:lineRule="auto"/>
      <w:outlineLvl w:val="9"/>
    </w:pPr>
    <w:rPr>
      <w:b w:val="0"/>
      <w:bCs w:val="0"/>
      <w:cap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0D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50D5C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50D5C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D50D5C"/>
    <w:rPr>
      <w:color w:val="6B9F25" w:themeColor="hyperlink"/>
      <w:u w:val="single"/>
    </w:rPr>
  </w:style>
  <w:style w:type="table" w:customStyle="1" w:styleId="Fazmantable">
    <w:name w:val="Fazman table"/>
    <w:basedOn w:val="TableGridLight"/>
    <w:uiPriority w:val="99"/>
    <w:rsid w:val="00276A67"/>
    <w:rPr>
      <w:color w:val="000000" w:themeColor="text1"/>
      <w:sz w:val="20"/>
      <w:szCs w:val="20"/>
      <w:lang w:val="en-AU" w:eastAsia="en-AU"/>
    </w:rPr>
    <w:tblPr>
      <w:tblStyleRowBandSize w:val="1"/>
      <w:tblBorders>
        <w:top w:val="single" w:sz="4" w:space="0" w:color="D1E7A8" w:themeColor="accent2" w:themeTint="66"/>
        <w:left w:val="single" w:sz="4" w:space="0" w:color="D1E7A8" w:themeColor="accent2" w:themeTint="66"/>
        <w:bottom w:val="single" w:sz="4" w:space="0" w:color="D1E7A8" w:themeColor="accent2" w:themeTint="66"/>
        <w:right w:val="single" w:sz="4" w:space="0" w:color="D1E7A8" w:themeColor="accent2" w:themeTint="66"/>
        <w:insideH w:val="single" w:sz="4" w:space="0" w:color="D1E7A8" w:themeColor="accent2" w:themeTint="66"/>
        <w:insideV w:val="single" w:sz="4" w:space="0" w:color="D1E7A8" w:themeColor="accent2" w:themeTint="66"/>
      </w:tblBorders>
    </w:tblPr>
    <w:tblStylePr w:type="firstRow">
      <w:pPr>
        <w:jc w:val="center"/>
      </w:pPr>
      <w:rPr>
        <w:rFonts w:asciiTheme="minorHAnsi" w:hAnsiTheme="minorHAnsi"/>
        <w:b w:val="0"/>
        <w:bCs/>
        <w:color w:val="FFFFFF" w:themeColor="background1"/>
        <w:sz w:val="20"/>
      </w:rPr>
      <w:tblPr/>
      <w:tcPr>
        <w:tcBorders>
          <w:bottom w:val="single" w:sz="12" w:space="0" w:color="93D07C" w:themeColor="accent1" w:themeTint="99"/>
        </w:tcBorders>
        <w:shd w:val="clear" w:color="auto" w:fill="455F51" w:themeFill="text2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2" w:space="0" w:color="93D07C" w:themeColor="accent1" w:themeTint="99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b w:val="0"/>
        <w:color w:val="000000" w:themeColor="text1"/>
        <w:sz w:val="20"/>
      </w:rPr>
      <w:tblPr/>
      <w:tcPr>
        <w:shd w:val="clear" w:color="auto" w:fill="D6E1DB" w:themeFill="text2" w:themeFillTint="33"/>
      </w:tcPr>
    </w:tblStylePr>
  </w:style>
  <w:style w:type="table" w:styleId="GridTable4-Accent2">
    <w:name w:val="Grid Table 4 Accent 2"/>
    <w:basedOn w:val="TableNormal"/>
    <w:uiPriority w:val="49"/>
    <w:rsid w:val="00593301"/>
    <w:pPr>
      <w:spacing w:after="0" w:line="240" w:lineRule="auto"/>
    </w:pPr>
    <w:tblPr>
      <w:tblStyleRowBandSize w:val="1"/>
      <w:tblStyleColBandSize w:val="1"/>
      <w:tblBorders>
        <w:top w:val="single" w:sz="4" w:space="0" w:color="BADB7D" w:themeColor="accent2" w:themeTint="99"/>
        <w:left w:val="single" w:sz="4" w:space="0" w:color="BADB7D" w:themeColor="accent2" w:themeTint="99"/>
        <w:bottom w:val="single" w:sz="4" w:space="0" w:color="BADB7D" w:themeColor="accent2" w:themeTint="99"/>
        <w:right w:val="single" w:sz="4" w:space="0" w:color="BADB7D" w:themeColor="accent2" w:themeTint="99"/>
        <w:insideH w:val="single" w:sz="4" w:space="0" w:color="BADB7D" w:themeColor="accent2" w:themeTint="99"/>
        <w:insideV w:val="single" w:sz="4" w:space="0" w:color="BADB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B833" w:themeColor="accent2"/>
          <w:left w:val="single" w:sz="4" w:space="0" w:color="8AB833" w:themeColor="accent2"/>
          <w:bottom w:val="single" w:sz="4" w:space="0" w:color="8AB833" w:themeColor="accent2"/>
          <w:right w:val="single" w:sz="4" w:space="0" w:color="8AB833" w:themeColor="accent2"/>
          <w:insideH w:val="nil"/>
          <w:insideV w:val="nil"/>
        </w:tcBorders>
        <w:shd w:val="clear" w:color="auto" w:fill="8AB833" w:themeFill="accent2"/>
      </w:tcPr>
    </w:tblStylePr>
    <w:tblStylePr w:type="lastRow">
      <w:rPr>
        <w:b/>
        <w:bCs/>
      </w:rPr>
      <w:tblPr/>
      <w:tcPr>
        <w:tcBorders>
          <w:top w:val="double" w:sz="4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D3" w:themeFill="accent2" w:themeFillTint="33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TableGrid3">
    <w:name w:val="Table Grid 3"/>
    <w:basedOn w:val="TableNormal"/>
    <w:uiPriority w:val="99"/>
    <w:semiHidden/>
    <w:unhideWhenUsed/>
    <w:rsid w:val="000D3844"/>
    <w:pPr>
      <w:spacing w:before="120" w:after="12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93301"/>
    <w:pPr>
      <w:spacing w:before="120" w:after="12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Light">
    <w:name w:val="Grid Table Light"/>
    <w:basedOn w:val="TableNormal"/>
    <w:uiPriority w:val="40"/>
    <w:rsid w:val="005933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A4B38"/>
    <w:pPr>
      <w:spacing w:before="200" w:after="200" w:line="276" w:lineRule="auto"/>
      <w:jc w:val="left"/>
    </w:pPr>
    <w:rPr>
      <w:rFonts w:eastAsiaTheme="minorEastAsia"/>
      <w:szCs w:val="20"/>
      <w:lang w:val="en-AU"/>
    </w:rPr>
  </w:style>
  <w:style w:type="character" w:customStyle="1" w:styleId="ListParagraphChar">
    <w:name w:val="List Paragraph Char"/>
    <w:aliases w:val="List Paragraph1 Char,List Paragraph11 Char,Recommendation Char,L Char,Number Char,#List Paragraph Char,List Paragraph111 Char,F5 List Paragraph Char,Dot pt Char,CV text Char,Table text Char,Medium Grid 1 - Accent 21 Char,Bullets Char"/>
    <w:link w:val="ListParagraph"/>
    <w:uiPriority w:val="34"/>
    <w:locked/>
    <w:rsid w:val="009A4B38"/>
    <w:rPr>
      <w:rFonts w:ascii="Verdana" w:eastAsiaTheme="minorEastAsia" w:hAnsi="Verdana"/>
      <w:sz w:val="20"/>
      <w:szCs w:val="20"/>
      <w:lang w:val="en-AU"/>
    </w:rPr>
  </w:style>
  <w:style w:type="paragraph" w:styleId="ListParagraph">
    <w:name w:val="List Paragraph"/>
    <w:aliases w:val="List Paragraph1,List Paragraph11,Recommendation,L,Number,#List Paragraph,List Paragraph111,F5 List Paragraph,Dot pt,CV text,Table text,Medium Grid 1 - Accent 21,Numbered Paragraph,List Paragraph2,NFP GP Bulleted List,Bullets"/>
    <w:basedOn w:val="Normal"/>
    <w:link w:val="ListParagraphChar"/>
    <w:uiPriority w:val="34"/>
    <w:qFormat/>
    <w:rsid w:val="009A4B38"/>
    <w:pPr>
      <w:spacing w:before="200" w:after="200" w:line="276" w:lineRule="auto"/>
      <w:ind w:left="720"/>
      <w:contextualSpacing/>
      <w:jc w:val="left"/>
    </w:pPr>
    <w:rPr>
      <w:rFonts w:ascii="Verdana" w:eastAsiaTheme="minorEastAsia" w:hAnsi="Verdana"/>
      <w:szCs w:val="20"/>
      <w:lang w:val="en-AU"/>
    </w:rPr>
  </w:style>
  <w:style w:type="paragraph" w:customStyle="1" w:styleId="Normal1">
    <w:name w:val="Normal1"/>
    <w:uiPriority w:val="99"/>
    <w:rsid w:val="009A4B38"/>
    <w:pPr>
      <w:spacing w:before="200" w:after="200" w:line="276" w:lineRule="auto"/>
    </w:pPr>
    <w:rPr>
      <w:rFonts w:eastAsiaTheme="minorEastAsia"/>
      <w:lang w:val="en-AU"/>
    </w:rPr>
  </w:style>
  <w:style w:type="paragraph" w:styleId="NoSpacing">
    <w:name w:val="No Spacing"/>
    <w:basedOn w:val="Normal"/>
    <w:link w:val="NoSpacingChar"/>
    <w:uiPriority w:val="1"/>
    <w:qFormat/>
    <w:rsid w:val="0016601C"/>
    <w:pPr>
      <w:spacing w:before="0" w:after="0"/>
      <w:jc w:val="left"/>
    </w:pPr>
    <w:rPr>
      <w:rFonts w:eastAsiaTheme="minorEastAsia"/>
      <w:szCs w:val="20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16601C"/>
    <w:rPr>
      <w:rFonts w:eastAsiaTheme="minorEastAsia"/>
      <w:sz w:val="20"/>
      <w:szCs w:val="20"/>
      <w:lang w:val="en-AU"/>
    </w:rPr>
  </w:style>
  <w:style w:type="table" w:styleId="PlainTable1">
    <w:name w:val="Plain Table 1"/>
    <w:basedOn w:val="TableNormal"/>
    <w:uiPriority w:val="41"/>
    <w:rsid w:val="002915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man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21B6-BE34-496B-A4EB-ABC561C2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>www.lmstrg.com</dc:subject>
  <dc:creator>mian latif</dc:creator>
  <cp:keywords>LMS TRG; www.lmstrg.com</cp:keywords>
  <dc:description>IP Asset of LMS TRG. DO NOT COPY</dc:description>
  <cp:lastModifiedBy>Drew Keating</cp:lastModifiedBy>
  <cp:revision>2</cp:revision>
  <cp:lastPrinted>2021-05-26T11:30:00Z</cp:lastPrinted>
  <dcterms:created xsi:type="dcterms:W3CDTF">2023-10-12T04:50:00Z</dcterms:created>
  <dcterms:modified xsi:type="dcterms:W3CDTF">2023-10-12T04:50:00Z</dcterms:modified>
  <cp:category>NDIS Policies and Procedures</cp:category>
</cp:coreProperties>
</file>